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FB5B6" w14:textId="2C1C6DDB" w:rsidR="00BD6F06" w:rsidRDefault="00BD6F06" w:rsidP="00CF1BE0">
      <w:pPr>
        <w:pStyle w:val="Textoindependiente"/>
        <w:ind w:left="6096" w:firstLine="409"/>
      </w:pPr>
      <w:bookmarkStart w:id="0" w:name="_GoBack"/>
      <w:bookmarkEnd w:id="0"/>
    </w:p>
    <w:p w14:paraId="540072A5" w14:textId="323C99AD" w:rsidR="001B30FB" w:rsidRDefault="2429E5A3">
      <w:pPr>
        <w:pStyle w:val="Textoindependiente"/>
      </w:pPr>
      <w:r>
        <w:t xml:space="preserve">       </w:t>
      </w:r>
    </w:p>
    <w:p w14:paraId="3914A3F3" w14:textId="422F553D" w:rsidR="001B30FB" w:rsidRDefault="001B30FB">
      <w:pPr>
        <w:pStyle w:val="Textoindependiente"/>
      </w:pPr>
    </w:p>
    <w:p w14:paraId="62578401" w14:textId="394E4E8A" w:rsidR="001B30FB" w:rsidRDefault="356249BF" w:rsidP="37B92A3D">
      <w:pPr>
        <w:pStyle w:val="Textoindependiente"/>
        <w:spacing w:line="259" w:lineRule="auto"/>
      </w:pPr>
      <w:r>
        <w:t xml:space="preserve"> </w:t>
      </w:r>
      <w:r w:rsidR="6A7469E7">
        <w:t xml:space="preserve">                                                   </w:t>
      </w:r>
    </w:p>
    <w:p w14:paraId="3B0D2BF5" w14:textId="77777777" w:rsidR="00CF1BE0" w:rsidRDefault="00CF1BE0" w:rsidP="37B92A3D">
      <w:pPr>
        <w:pStyle w:val="Textoindependiente"/>
        <w:spacing w:line="259" w:lineRule="auto"/>
      </w:pPr>
    </w:p>
    <w:p w14:paraId="031CFDB7" w14:textId="77777777" w:rsidR="00CF1BE0" w:rsidRDefault="00CF1BE0" w:rsidP="37B92A3D">
      <w:pPr>
        <w:pStyle w:val="Textoindependiente"/>
        <w:spacing w:line="259" w:lineRule="auto"/>
      </w:pPr>
    </w:p>
    <w:p w14:paraId="4F983363" w14:textId="77777777" w:rsidR="00351191" w:rsidRDefault="00351191" w:rsidP="37B92A3D">
      <w:pPr>
        <w:pStyle w:val="Textoindependiente"/>
        <w:spacing w:line="259" w:lineRule="auto"/>
      </w:pPr>
    </w:p>
    <w:p w14:paraId="05E81357" w14:textId="77777777" w:rsidR="00CF1BE0" w:rsidRDefault="00CF1BE0" w:rsidP="37B92A3D">
      <w:pPr>
        <w:pStyle w:val="Textoindependiente"/>
        <w:spacing w:line="259" w:lineRule="auto"/>
      </w:pPr>
    </w:p>
    <w:p w14:paraId="04CADABE" w14:textId="4E058F40" w:rsidR="001B30FB" w:rsidRDefault="2429E5A3">
      <w:pPr>
        <w:pStyle w:val="Textoindependiente"/>
      </w:pPr>
      <w:r>
        <w:t xml:space="preserve">                                     </w:t>
      </w:r>
    </w:p>
    <w:p w14:paraId="75365368" w14:textId="7A99454E" w:rsidR="001B30FB" w:rsidRDefault="00007634">
      <w:pPr>
        <w:pStyle w:val="Textoindependiente"/>
        <w:rPr>
          <w:rFonts w:ascii="Times New Roman"/>
          <w:i w:val="0"/>
        </w:rPr>
      </w:pPr>
      <w:r w:rsidRPr="0027205D">
        <w:rPr>
          <w:rFonts w:ascii="Arial" w:hAnsi="Arial" w:cs="Arial"/>
          <w:noProof/>
          <w:sz w:val="18"/>
          <w:szCs w:val="18"/>
          <w:lang w:val="es-ES" w:eastAsia="es-ES"/>
        </w:rPr>
        <w:drawing>
          <wp:anchor distT="0" distB="0" distL="0" distR="0" simplePos="0" relativeHeight="251658240" behindDoc="0" locked="0" layoutInCell="1" allowOverlap="1" wp14:anchorId="51883BD5" wp14:editId="0E76BD25">
            <wp:simplePos x="0" y="0"/>
            <wp:positionH relativeFrom="page">
              <wp:posOffset>812978</wp:posOffset>
            </wp:positionH>
            <wp:positionV relativeFrom="paragraph">
              <wp:posOffset>55245</wp:posOffset>
            </wp:positionV>
            <wp:extent cx="739139" cy="74066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39" cy="74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AB950" w14:textId="115A71F9" w:rsidR="001B30FB" w:rsidRPr="006913FA" w:rsidRDefault="006A5752" w:rsidP="006913FA">
      <w:pPr>
        <w:spacing w:line="793" w:lineRule="exact"/>
        <w:ind w:left="1719"/>
        <w:rPr>
          <w:rFonts w:ascii="Arial" w:hAnsi="Arial" w:cs="Arial"/>
          <w:color w:val="E06C2D"/>
          <w:sz w:val="52"/>
          <w:szCs w:val="18"/>
        </w:rPr>
      </w:pPr>
      <w:bookmarkStart w:id="1" w:name="MEMORIA_CIENTÍFICA"/>
      <w:bookmarkStart w:id="2" w:name="AYUDAS_PARA_INVESTIGADORES_EN_ONCOLOGÍA"/>
      <w:bookmarkEnd w:id="1"/>
      <w:bookmarkEnd w:id="2"/>
      <w:r>
        <w:rPr>
          <w:rFonts w:ascii="Arial" w:hAnsi="Arial" w:cs="Arial"/>
          <w:color w:val="E06C2D"/>
          <w:sz w:val="52"/>
          <w:szCs w:val="18"/>
        </w:rPr>
        <w:t xml:space="preserve">CLINICO </w:t>
      </w:r>
      <w:r w:rsidR="006913FA">
        <w:rPr>
          <w:rFonts w:ascii="Arial" w:hAnsi="Arial" w:cs="Arial"/>
          <w:color w:val="E06C2D"/>
          <w:sz w:val="52"/>
          <w:szCs w:val="18"/>
        </w:rPr>
        <w:t>SENIOR</w:t>
      </w:r>
      <w:r w:rsidR="001B30FB" w:rsidRPr="0027205D">
        <w:rPr>
          <w:rFonts w:ascii="Arial" w:hAnsi="Arial" w:cs="Arial"/>
          <w:color w:val="E06C2D"/>
          <w:sz w:val="52"/>
          <w:szCs w:val="18"/>
        </w:rPr>
        <w:t xml:space="preserve"> AECC 20</w:t>
      </w:r>
      <w:r w:rsidR="00494BB6" w:rsidRPr="0027205D">
        <w:rPr>
          <w:rFonts w:ascii="Arial" w:hAnsi="Arial" w:cs="Arial"/>
          <w:color w:val="E06C2D"/>
          <w:sz w:val="52"/>
          <w:szCs w:val="18"/>
        </w:rPr>
        <w:t>2</w:t>
      </w:r>
      <w:r w:rsidR="0027619D">
        <w:rPr>
          <w:rFonts w:ascii="Arial" w:hAnsi="Arial" w:cs="Arial"/>
          <w:color w:val="E06C2D"/>
          <w:sz w:val="52"/>
          <w:szCs w:val="18"/>
        </w:rPr>
        <w:t>3</w:t>
      </w:r>
    </w:p>
    <w:p w14:paraId="421407B5" w14:textId="77777777" w:rsidR="00BD6F06" w:rsidRPr="00C26D36" w:rsidRDefault="00BD6F06">
      <w:pPr>
        <w:pStyle w:val="Textoindependiente"/>
        <w:rPr>
          <w:i w:val="0"/>
          <w:lang w:val="en-GB"/>
        </w:rPr>
      </w:pPr>
    </w:p>
    <w:p w14:paraId="494D465E" w14:textId="77777777" w:rsidR="00BD6F06" w:rsidRPr="00C26D36" w:rsidRDefault="00BD6F06">
      <w:pPr>
        <w:pStyle w:val="Textoindependiente"/>
        <w:spacing w:before="2"/>
        <w:rPr>
          <w:i w:val="0"/>
          <w:sz w:val="25"/>
          <w:lang w:val="en-GB"/>
        </w:rPr>
      </w:pPr>
    </w:p>
    <w:p w14:paraId="7340C002" w14:textId="77777777" w:rsidR="00C90CC2" w:rsidRDefault="00C90CC2" w:rsidP="00C90CC2">
      <w:pPr>
        <w:rPr>
          <w:rFonts w:ascii="Arial" w:hAnsi="Arial" w:cs="Arial"/>
          <w:b/>
          <w:bCs/>
          <w:color w:val="3D9B35"/>
          <w:sz w:val="36"/>
          <w:szCs w:val="36"/>
          <w:lang w:val="en-GB"/>
        </w:rPr>
      </w:pPr>
    </w:p>
    <w:p w14:paraId="1929612D" w14:textId="1583903A" w:rsidR="00C90CC2" w:rsidRPr="00B5228E" w:rsidRDefault="00C90CC2" w:rsidP="00C90CC2">
      <w:pPr>
        <w:rPr>
          <w:rFonts w:ascii="Arial" w:hAnsi="Arial" w:cs="Arial"/>
          <w:color w:val="3D9B35"/>
          <w:sz w:val="36"/>
          <w:szCs w:val="36"/>
          <w:lang w:val="en-GB"/>
        </w:rPr>
      </w:pPr>
      <w:r w:rsidRPr="00B5228E">
        <w:rPr>
          <w:rFonts w:ascii="Arial" w:hAnsi="Arial" w:cs="Arial"/>
          <w:color w:val="3D9B35"/>
          <w:sz w:val="36"/>
          <w:szCs w:val="36"/>
          <w:lang w:val="en-GB"/>
        </w:rPr>
        <w:t>SCIENTIFIC PROPOSAL</w:t>
      </w:r>
    </w:p>
    <w:p w14:paraId="6381C380" w14:textId="77777777" w:rsidR="00C90CC2" w:rsidRPr="00C613D6" w:rsidRDefault="00C90CC2" w:rsidP="00C90CC2">
      <w:pPr>
        <w:rPr>
          <w:rFonts w:ascii="Arial" w:hAnsi="Arial" w:cs="Arial"/>
          <w:lang w:val="en-GB"/>
        </w:rPr>
      </w:pPr>
    </w:p>
    <w:tbl>
      <w:tblPr>
        <w:tblStyle w:val="Tablaconcuadrcula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8"/>
      </w:tblGrid>
      <w:tr w:rsidR="00C90CC2" w14:paraId="2279F5B0" w14:textId="77777777" w:rsidTr="37B92A3D">
        <w:trPr>
          <w:trHeight w:val="1156"/>
        </w:trPr>
        <w:tc>
          <w:tcPr>
            <w:tcW w:w="9838" w:type="dxa"/>
          </w:tcPr>
          <w:p w14:paraId="043602A2" w14:textId="77777777" w:rsidR="00C90CC2" w:rsidRPr="00C613D6" w:rsidRDefault="00C90CC2" w:rsidP="0032072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C613D6">
              <w:rPr>
                <w:rFonts w:ascii="Arial" w:hAnsi="Arial" w:cs="Arial"/>
                <w:b/>
                <w:bCs/>
                <w:lang w:val="en-GB"/>
              </w:rPr>
              <w:t>TITLE (IN ENGLISH)</w:t>
            </w:r>
          </w:p>
          <w:p w14:paraId="270FC15E" w14:textId="77777777" w:rsidR="00C90CC2" w:rsidRDefault="00C90CC2" w:rsidP="0032072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90CC2" w14:paraId="6B86B57B" w14:textId="77777777" w:rsidTr="37B92A3D">
        <w:trPr>
          <w:trHeight w:val="1156"/>
        </w:trPr>
        <w:tc>
          <w:tcPr>
            <w:tcW w:w="9838" w:type="dxa"/>
          </w:tcPr>
          <w:p w14:paraId="3BD31FCE" w14:textId="77777777" w:rsidR="00C90CC2" w:rsidRPr="00C613D6" w:rsidRDefault="00C90CC2" w:rsidP="00320722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C613D6">
              <w:rPr>
                <w:rFonts w:ascii="Arial" w:hAnsi="Arial" w:cs="Arial"/>
                <w:b/>
                <w:bCs/>
                <w:lang w:val="es-ES"/>
              </w:rPr>
              <w:t>TÍTULO (EN ESPAÑOL)</w:t>
            </w:r>
          </w:p>
          <w:p w14:paraId="2D77E486" w14:textId="77777777" w:rsidR="00C90CC2" w:rsidRDefault="00C90CC2" w:rsidP="0032072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90CC2" w14:paraId="09876CEC" w14:textId="77777777" w:rsidTr="37B92A3D">
        <w:trPr>
          <w:trHeight w:val="1156"/>
        </w:trPr>
        <w:tc>
          <w:tcPr>
            <w:tcW w:w="9838" w:type="dxa"/>
          </w:tcPr>
          <w:p w14:paraId="29ED107E" w14:textId="77777777" w:rsidR="00C90CC2" w:rsidRPr="0007098D" w:rsidRDefault="00C90CC2" w:rsidP="00320722">
            <w:pPr>
              <w:rPr>
                <w:rFonts w:ascii="Arial" w:hAnsi="Arial" w:cs="Arial"/>
                <w:b/>
                <w:lang w:val="en-GB"/>
              </w:rPr>
            </w:pPr>
            <w:r w:rsidRPr="0007098D">
              <w:rPr>
                <w:rFonts w:ascii="Arial" w:hAnsi="Arial" w:cs="Arial"/>
                <w:b/>
                <w:lang w:val="en-GB"/>
              </w:rPr>
              <w:t>APPLICANT (FIRST AND LAST NAME)</w:t>
            </w:r>
          </w:p>
          <w:p w14:paraId="069E7F54" w14:textId="77777777" w:rsidR="00C90CC2" w:rsidRDefault="00C90CC2" w:rsidP="0032072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90CC2" w14:paraId="0D067C5D" w14:textId="77777777" w:rsidTr="37B92A3D">
        <w:trPr>
          <w:trHeight w:val="1156"/>
        </w:trPr>
        <w:tc>
          <w:tcPr>
            <w:tcW w:w="9838" w:type="dxa"/>
          </w:tcPr>
          <w:p w14:paraId="2B6A3E14" w14:textId="69F4C192" w:rsidR="00C90CC2" w:rsidRDefault="00C90CC2" w:rsidP="00320722">
            <w:pPr>
              <w:rPr>
                <w:rFonts w:ascii="Arial" w:hAnsi="Arial" w:cs="Arial"/>
                <w:b/>
                <w:lang w:val="en-GB"/>
              </w:rPr>
            </w:pPr>
            <w:r w:rsidRPr="0039319E">
              <w:rPr>
                <w:rFonts w:ascii="Arial" w:hAnsi="Arial" w:cs="Arial"/>
                <w:b/>
                <w:lang w:val="en-GB"/>
              </w:rPr>
              <w:t>RESEARCH CENTRE</w:t>
            </w:r>
            <w:r w:rsidR="00ED3C66" w:rsidRPr="0039319E">
              <w:rPr>
                <w:rFonts w:ascii="Arial" w:hAnsi="Arial" w:cs="Arial"/>
                <w:b/>
                <w:lang w:val="en-GB"/>
              </w:rPr>
              <w:t xml:space="preserve"> AND</w:t>
            </w:r>
            <w:r w:rsidR="0039319E" w:rsidRPr="0039319E">
              <w:rPr>
                <w:rFonts w:ascii="Arial" w:hAnsi="Arial" w:cs="Arial"/>
                <w:b/>
                <w:lang w:val="en-GB"/>
              </w:rPr>
              <w:t xml:space="preserve"> </w:t>
            </w:r>
            <w:r w:rsidR="0039319E" w:rsidRPr="006E02C1">
              <w:rPr>
                <w:rFonts w:ascii="Arial" w:hAnsi="Arial" w:cs="Arial"/>
                <w:b/>
                <w:lang w:val="en-GB"/>
              </w:rPr>
              <w:t>POST</w:t>
            </w:r>
            <w:r w:rsidR="00972324">
              <w:rPr>
                <w:rFonts w:ascii="Arial" w:hAnsi="Arial" w:cs="Arial"/>
                <w:b/>
                <w:lang w:val="en-GB"/>
              </w:rPr>
              <w:t>AL</w:t>
            </w:r>
            <w:r w:rsidR="006E02C1" w:rsidRPr="006E02C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7C40FF" w:rsidRPr="006E02C1">
              <w:rPr>
                <w:rFonts w:ascii="Arial" w:hAnsi="Arial" w:cs="Arial"/>
                <w:b/>
                <w:lang w:val="en-GB"/>
              </w:rPr>
              <w:t>ADDRESS</w:t>
            </w:r>
          </w:p>
          <w:p w14:paraId="01BD1CA8" w14:textId="77777777" w:rsidR="008F725E" w:rsidRDefault="008F725E" w:rsidP="00320722">
            <w:pPr>
              <w:rPr>
                <w:rFonts w:ascii="Arial" w:hAnsi="Arial" w:cs="Arial"/>
                <w:b/>
                <w:lang w:val="en-GB"/>
              </w:rPr>
            </w:pPr>
          </w:p>
          <w:p w14:paraId="73AEC6E7" w14:textId="77777777" w:rsidR="008F725E" w:rsidRDefault="008F725E" w:rsidP="00320722">
            <w:pPr>
              <w:rPr>
                <w:rFonts w:ascii="Arial" w:hAnsi="Arial" w:cs="Arial"/>
                <w:b/>
                <w:lang w:val="en-GB"/>
              </w:rPr>
            </w:pPr>
          </w:p>
          <w:p w14:paraId="2067D366" w14:textId="77777777" w:rsidR="008F725E" w:rsidRDefault="008F725E" w:rsidP="00320722">
            <w:pPr>
              <w:rPr>
                <w:rFonts w:ascii="Arial" w:hAnsi="Arial" w:cs="Arial"/>
                <w:b/>
                <w:lang w:val="en-GB"/>
              </w:rPr>
            </w:pPr>
          </w:p>
          <w:p w14:paraId="20B78D50" w14:textId="2FF8F633" w:rsidR="008F725E" w:rsidRPr="0039319E" w:rsidRDefault="008F725E" w:rsidP="0032072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KEYWORDS</w:t>
            </w:r>
          </w:p>
          <w:p w14:paraId="25DC3C6A" w14:textId="77777777" w:rsidR="00C90CC2" w:rsidRDefault="00C90CC2" w:rsidP="00320722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90CC2" w14:paraId="2F7C4CE6" w14:textId="77777777" w:rsidTr="37B92A3D">
        <w:trPr>
          <w:trHeight w:val="2476"/>
        </w:trPr>
        <w:tc>
          <w:tcPr>
            <w:tcW w:w="9838" w:type="dxa"/>
          </w:tcPr>
          <w:p w14:paraId="65F5935B" w14:textId="77777777" w:rsidR="003E6357" w:rsidRDefault="003E6357" w:rsidP="003E6357">
            <w:pPr>
              <w:rPr>
                <w:rFonts w:ascii="Arial" w:hAnsi="Arial" w:cs="Arial"/>
              </w:rPr>
            </w:pPr>
          </w:p>
          <w:p w14:paraId="6F8A06CE" w14:textId="77777777" w:rsidR="003E6357" w:rsidRDefault="003E6357" w:rsidP="003E6357">
            <w:pPr>
              <w:rPr>
                <w:rFonts w:ascii="Arial" w:hAnsi="Arial" w:cs="Arial"/>
              </w:rPr>
            </w:pPr>
          </w:p>
          <w:p w14:paraId="6CD47931" w14:textId="77777777" w:rsidR="003E6357" w:rsidRDefault="003E6357" w:rsidP="003E6357">
            <w:pPr>
              <w:rPr>
                <w:rFonts w:ascii="Arial" w:hAnsi="Arial" w:cs="Arial"/>
              </w:rPr>
            </w:pPr>
          </w:p>
          <w:p w14:paraId="36FFAFF4" w14:textId="77777777" w:rsidR="003E6357" w:rsidRDefault="003E6357" w:rsidP="003E6357">
            <w:pPr>
              <w:rPr>
                <w:rFonts w:ascii="Arial" w:hAnsi="Arial" w:cs="Arial"/>
              </w:rPr>
            </w:pPr>
          </w:p>
          <w:p w14:paraId="14C1BFDA" w14:textId="77777777" w:rsidR="003E6357" w:rsidRDefault="003E6357" w:rsidP="003E6357">
            <w:pPr>
              <w:rPr>
                <w:rFonts w:ascii="Arial" w:hAnsi="Arial" w:cs="Arial"/>
              </w:rPr>
            </w:pPr>
          </w:p>
          <w:p w14:paraId="0EB1C9E8" w14:textId="77777777" w:rsidR="00B5228E" w:rsidRDefault="00B5228E" w:rsidP="003E6357">
            <w:pPr>
              <w:rPr>
                <w:rFonts w:ascii="Arial" w:hAnsi="Arial" w:cs="Arial"/>
              </w:rPr>
            </w:pPr>
          </w:p>
          <w:p w14:paraId="4CBFA59A" w14:textId="77777777" w:rsidR="00B5228E" w:rsidRDefault="00B5228E" w:rsidP="003E6357">
            <w:pPr>
              <w:rPr>
                <w:rFonts w:ascii="Arial" w:hAnsi="Arial" w:cs="Arial"/>
              </w:rPr>
            </w:pPr>
          </w:p>
          <w:p w14:paraId="24A74E1A" w14:textId="77777777" w:rsidR="00B5228E" w:rsidRDefault="00B5228E" w:rsidP="003E6357">
            <w:pPr>
              <w:rPr>
                <w:rFonts w:ascii="Arial" w:hAnsi="Arial" w:cs="Arial"/>
              </w:rPr>
            </w:pPr>
          </w:p>
          <w:p w14:paraId="6737C8B2" w14:textId="77777777" w:rsidR="00B5228E" w:rsidRDefault="00B5228E" w:rsidP="003E6357">
            <w:pPr>
              <w:rPr>
                <w:rFonts w:ascii="Arial" w:hAnsi="Arial" w:cs="Arial"/>
              </w:rPr>
            </w:pPr>
          </w:p>
          <w:p w14:paraId="48A2D339" w14:textId="77777777" w:rsidR="00B5228E" w:rsidRDefault="00B5228E" w:rsidP="003E6357">
            <w:pPr>
              <w:rPr>
                <w:rFonts w:ascii="Arial" w:hAnsi="Arial" w:cs="Arial"/>
              </w:rPr>
            </w:pPr>
          </w:p>
          <w:p w14:paraId="79CFDF48" w14:textId="77777777" w:rsidR="00B5228E" w:rsidRDefault="00B5228E" w:rsidP="003E6357">
            <w:pPr>
              <w:rPr>
                <w:rFonts w:ascii="Arial" w:hAnsi="Arial" w:cs="Arial"/>
              </w:rPr>
            </w:pPr>
          </w:p>
          <w:p w14:paraId="73B460DC" w14:textId="77777777" w:rsidR="008F725E" w:rsidRDefault="008F725E" w:rsidP="003E6357">
            <w:pPr>
              <w:rPr>
                <w:rFonts w:ascii="Arial" w:hAnsi="Arial" w:cs="Arial"/>
              </w:rPr>
            </w:pPr>
          </w:p>
          <w:p w14:paraId="6E04213F" w14:textId="36B5B382" w:rsidR="008F725E" w:rsidRPr="003E6357" w:rsidRDefault="008F725E" w:rsidP="003E6357">
            <w:pPr>
              <w:rPr>
                <w:rFonts w:ascii="Arial" w:hAnsi="Arial" w:cs="Arial"/>
              </w:rPr>
            </w:pPr>
          </w:p>
        </w:tc>
      </w:tr>
    </w:tbl>
    <w:p w14:paraId="4B4359A8" w14:textId="77777777" w:rsidR="0027205D" w:rsidRPr="001D17C8" w:rsidRDefault="0027205D" w:rsidP="00B5228E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rPr>
          <w:rFonts w:ascii="Arial" w:eastAsia="Times New Roman" w:hAnsi="Arial" w:cs="Arial"/>
          <w:sz w:val="20"/>
          <w:szCs w:val="20"/>
        </w:rPr>
      </w:pPr>
      <w:bookmarkStart w:id="3" w:name="_Hlk20831090"/>
      <w:r w:rsidRPr="001D17C8">
        <w:rPr>
          <w:rFonts w:ascii="Arial" w:eastAsia="Times New Roman" w:hAnsi="Arial" w:cs="Arial"/>
          <w:sz w:val="20"/>
          <w:szCs w:val="20"/>
        </w:rPr>
        <w:t xml:space="preserve">This document must be submitted in </w:t>
      </w:r>
      <w:r w:rsidRPr="001D17C8">
        <w:rPr>
          <w:rFonts w:ascii="Arial" w:eastAsia="Times New Roman" w:hAnsi="Arial" w:cs="Arial"/>
          <w:b/>
          <w:sz w:val="20"/>
          <w:szCs w:val="20"/>
        </w:rPr>
        <w:t>PDF</w:t>
      </w:r>
      <w:r w:rsidRPr="001D17C8">
        <w:rPr>
          <w:rFonts w:ascii="Arial" w:eastAsia="Times New Roman" w:hAnsi="Arial" w:cs="Arial"/>
          <w:sz w:val="20"/>
          <w:szCs w:val="20"/>
        </w:rPr>
        <w:t xml:space="preserve"> format.</w:t>
      </w:r>
    </w:p>
    <w:p w14:paraId="71D34C35" w14:textId="687FA60F" w:rsidR="0027205D" w:rsidRPr="00DA24DC" w:rsidRDefault="0027205D" w:rsidP="00B5228E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1D17C8">
        <w:rPr>
          <w:rFonts w:ascii="Arial" w:eastAsia="Times New Roman" w:hAnsi="Arial" w:cs="Arial"/>
          <w:sz w:val="20"/>
          <w:szCs w:val="20"/>
        </w:rPr>
        <w:t xml:space="preserve">The maximum length of this document should not exceed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</w:rPr>
        <w:t>11</w:t>
      </w:r>
      <w:r w:rsidRPr="001D17C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1D17C8">
        <w:rPr>
          <w:rFonts w:ascii="Arial" w:eastAsia="Times New Roman" w:hAnsi="Arial" w:cs="Arial"/>
          <w:sz w:val="20"/>
          <w:szCs w:val="20"/>
        </w:rPr>
        <w:t>pages including this first page</w:t>
      </w:r>
      <w:r w:rsidR="00616133">
        <w:rPr>
          <w:rFonts w:ascii="Arial" w:eastAsia="Times New Roman" w:hAnsi="Arial" w:cs="Arial"/>
          <w:sz w:val="20"/>
          <w:szCs w:val="20"/>
        </w:rPr>
        <w:t xml:space="preserve">. </w:t>
      </w:r>
      <w:r w:rsidR="00262FE7" w:rsidRPr="00A73846">
        <w:rPr>
          <w:rFonts w:ascii="Arial" w:eastAsia="Times New Roman" w:hAnsi="Arial" w:cs="Arial"/>
          <w:b/>
          <w:bCs/>
          <w:sz w:val="20"/>
          <w:szCs w:val="20"/>
        </w:rPr>
        <w:t>NOTE</w:t>
      </w:r>
      <w:r w:rsidR="00262FE7" w:rsidRPr="00DA24DC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262FE7" w:rsidRPr="00DA24DC">
        <w:rPr>
          <w:rFonts w:ascii="Arial" w:eastAsia="Times New Roman" w:hAnsi="Arial" w:cs="Arial"/>
          <w:sz w:val="20"/>
          <w:szCs w:val="20"/>
        </w:rPr>
        <w:t xml:space="preserve"> </w:t>
      </w:r>
      <w:r w:rsidR="00B5228E">
        <w:rPr>
          <w:rFonts w:ascii="Arial" w:eastAsia="Times New Roman" w:hAnsi="Arial" w:cs="Arial"/>
          <w:sz w:val="20"/>
          <w:szCs w:val="20"/>
        </w:rPr>
        <w:t>I</w:t>
      </w:r>
      <w:r w:rsidR="00262FE7" w:rsidRPr="00DA24DC">
        <w:rPr>
          <w:rFonts w:ascii="Arial" w:eastAsia="Times New Roman" w:hAnsi="Arial" w:cs="Arial"/>
          <w:sz w:val="20"/>
          <w:szCs w:val="20"/>
        </w:rPr>
        <w:t>t is possible to adapt the length of</w:t>
      </w:r>
      <w:r w:rsidR="00A73846" w:rsidRPr="00DA24DC">
        <w:rPr>
          <w:rFonts w:ascii="Arial" w:eastAsia="Times New Roman" w:hAnsi="Arial" w:cs="Arial"/>
          <w:sz w:val="20"/>
          <w:szCs w:val="20"/>
        </w:rPr>
        <w:t xml:space="preserve"> </w:t>
      </w:r>
      <w:r w:rsidR="00262FE7" w:rsidRPr="00DA24DC">
        <w:rPr>
          <w:rFonts w:ascii="Arial" w:eastAsia="Times New Roman" w:hAnsi="Arial" w:cs="Arial"/>
          <w:sz w:val="20"/>
          <w:szCs w:val="20"/>
        </w:rPr>
        <w:t>each section</w:t>
      </w:r>
      <w:r w:rsidRPr="00DA24DC">
        <w:rPr>
          <w:rFonts w:ascii="Arial" w:eastAsia="Times New Roman" w:hAnsi="Arial" w:cs="Arial"/>
          <w:sz w:val="20"/>
          <w:szCs w:val="20"/>
        </w:rPr>
        <w:t> </w:t>
      </w:r>
      <w:r w:rsidR="00B528DD" w:rsidRPr="00DA24DC">
        <w:rPr>
          <w:rFonts w:ascii="Arial" w:eastAsia="Times New Roman" w:hAnsi="Arial" w:cs="Arial"/>
          <w:sz w:val="20"/>
          <w:szCs w:val="20"/>
        </w:rPr>
        <w:t>according to your needs.</w:t>
      </w:r>
    </w:p>
    <w:p w14:paraId="61DCCCA8" w14:textId="77777777" w:rsidR="00A54746" w:rsidRPr="0027205D" w:rsidRDefault="0027205D" w:rsidP="00B5228E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1D17C8">
        <w:rPr>
          <w:rFonts w:ascii="Arial" w:eastAsia="Times New Roman" w:hAnsi="Arial" w:cs="Arial"/>
          <w:sz w:val="20"/>
          <w:szCs w:val="20"/>
        </w:rPr>
        <w:t>It is imperative to use Arial 10, line spacing 1.5, margin 1.27.</w:t>
      </w:r>
      <w:bookmarkEnd w:id="3"/>
    </w:p>
    <w:p w14:paraId="19CF4580" w14:textId="77777777" w:rsidR="00C03133" w:rsidRDefault="00C03133" w:rsidP="003E6357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24"/>
        </w:rPr>
      </w:pPr>
      <w:bookmarkStart w:id="4" w:name="_Toc55463834"/>
    </w:p>
    <w:p w14:paraId="767D60FA" w14:textId="77777777" w:rsidR="00B5228E" w:rsidRDefault="00B5228E" w:rsidP="003E6357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24"/>
        </w:rPr>
      </w:pPr>
    </w:p>
    <w:p w14:paraId="2FDF2FA3" w14:textId="77777777" w:rsidR="00B5228E" w:rsidRDefault="00B5228E" w:rsidP="003E6357">
      <w:pPr>
        <w:pStyle w:val="Textoindependiente"/>
        <w:spacing w:before="3"/>
        <w:jc w:val="center"/>
        <w:rPr>
          <w:rFonts w:ascii="Arial" w:hAnsi="Arial" w:cs="Arial"/>
          <w:i w:val="0"/>
          <w:color w:val="3A6424"/>
          <w:sz w:val="32"/>
          <w:szCs w:val="24"/>
        </w:rPr>
      </w:pPr>
    </w:p>
    <w:p w14:paraId="64D2C7EE" w14:textId="4B65C1F9" w:rsidR="003E6357" w:rsidRPr="003819B8" w:rsidRDefault="003E6357" w:rsidP="003E6357">
      <w:pPr>
        <w:pStyle w:val="Textoindependiente"/>
        <w:spacing w:before="3"/>
        <w:jc w:val="center"/>
        <w:rPr>
          <w:rFonts w:ascii="Arial" w:hAnsi="Arial" w:cs="Arial"/>
          <w:i w:val="0"/>
          <w:sz w:val="18"/>
          <w:szCs w:val="22"/>
        </w:rPr>
      </w:pPr>
      <w:r w:rsidRPr="003819B8">
        <w:rPr>
          <w:rFonts w:ascii="Arial" w:hAnsi="Arial" w:cs="Arial"/>
          <w:i w:val="0"/>
          <w:color w:val="3A6424"/>
          <w:sz w:val="32"/>
          <w:szCs w:val="24"/>
        </w:rPr>
        <w:t>SECTIONS TO COMPLETE</w:t>
      </w:r>
    </w:p>
    <w:p w14:paraId="3F3F59FC" w14:textId="09BF6BCF" w:rsidR="0005231E" w:rsidRDefault="0005231E">
      <w:pPr>
        <w:rPr>
          <w:rFonts w:ascii="Arial" w:hAnsi="Arial" w:cs="Arial"/>
          <w:b/>
          <w:bCs/>
          <w:color w:val="C5CF92"/>
          <w:bdr w:val="none" w:sz="0" w:space="0" w:color="auto" w:frame="1"/>
          <w:lang w:val="en-GB"/>
        </w:rPr>
      </w:pPr>
    </w:p>
    <w:p w14:paraId="4842CE3A" w14:textId="27248642" w:rsidR="004F5BDB" w:rsidRDefault="004F5BDB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  <w:bookmarkStart w:id="5" w:name="_Toc55929836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RESEARCH ABSTRACT</w:t>
      </w:r>
      <w:bookmarkEnd w:id="4"/>
      <w:bookmarkEnd w:id="5"/>
    </w:p>
    <w:p w14:paraId="7E9E39FA" w14:textId="641FA31F" w:rsidR="37B92A3D" w:rsidRDefault="37B92A3D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lang w:val="en-GB"/>
        </w:rPr>
      </w:pPr>
    </w:p>
    <w:p w14:paraId="5F710803" w14:textId="05A0CFFE" w:rsidR="00A30D56" w:rsidRPr="003C190A" w:rsidRDefault="00A30D56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  <w:bookmarkStart w:id="6" w:name="_Toc55929837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INFORMATIVE TITLE AND SUMMARY</w:t>
      </w:r>
      <w:bookmarkEnd w:id="6"/>
    </w:p>
    <w:p w14:paraId="0E4D572D" w14:textId="77777777" w:rsidR="00A30D56" w:rsidRPr="003C190A" w:rsidRDefault="00A30D56" w:rsidP="37B92A3D">
      <w:pPr>
        <w:tabs>
          <w:tab w:val="left" w:pos="1270"/>
          <w:tab w:val="left" w:pos="1271"/>
        </w:tabs>
        <w:ind w:right="-28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Description of the Project in an accessible and understandable language to the non-specialized public. </w:t>
      </w:r>
    </w:p>
    <w:p w14:paraId="693D93AB" w14:textId="77777777" w:rsidR="00927279" w:rsidRPr="003C190A" w:rsidRDefault="00A30D56" w:rsidP="37B92A3D">
      <w:pPr>
        <w:tabs>
          <w:tab w:val="left" w:pos="1270"/>
          <w:tab w:val="left" w:pos="1271"/>
        </w:tabs>
        <w:ind w:right="-28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</w:rPr>
      </w:pPr>
      <w:r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In both Spanish and English</w:t>
      </w:r>
      <w:r w:rsidR="00927279"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. </w:t>
      </w:r>
    </w:p>
    <w:p w14:paraId="48160508" w14:textId="74D28E93" w:rsidR="00A30D56" w:rsidRPr="003C190A" w:rsidRDefault="00927279" w:rsidP="37B92A3D">
      <w:pPr>
        <w:tabs>
          <w:tab w:val="left" w:pos="1270"/>
          <w:tab w:val="left" w:pos="1271"/>
        </w:tabs>
        <w:ind w:right="-28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</w:rPr>
        <w:t>If the project is awarded by the FC AECC, this summary could be published in our website.</w:t>
      </w:r>
    </w:p>
    <w:p w14:paraId="4AD4967A" w14:textId="71C81F8F" w:rsidR="00570380" w:rsidRDefault="00570380" w:rsidP="37B92A3D">
      <w:pPr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</w:p>
    <w:p w14:paraId="493C40C5" w14:textId="18493074" w:rsidR="00DC028A" w:rsidRPr="003C190A" w:rsidRDefault="00DC028A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  <w:bookmarkStart w:id="7" w:name="_Toc55929838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PLAN FOR THE DISSEMINATION OF RESEARCH FINDINGS TO SOCIETY</w:t>
      </w:r>
      <w:bookmarkEnd w:id="7"/>
    </w:p>
    <w:p w14:paraId="5CE5F1EB" w14:textId="77777777" w:rsidR="00773D1B" w:rsidRPr="003C190A" w:rsidRDefault="00773D1B" w:rsidP="37B92A3D">
      <w:pPr>
        <w:rPr>
          <w:rFonts w:ascii="Arial" w:hAnsi="Arial" w:cs="Arial"/>
          <w:sz w:val="20"/>
          <w:szCs w:val="20"/>
        </w:rPr>
      </w:pPr>
    </w:p>
    <w:p w14:paraId="7C7EAA58" w14:textId="063B4C46" w:rsidR="00773D1B" w:rsidRPr="00321EE3" w:rsidRDefault="001F36AE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  <w:bookmarkStart w:id="8" w:name="_Toc55929839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BACKGROUND AND CURRENT STATUS OF THE TOPIC.</w:t>
      </w:r>
      <w:r w:rsidR="00733715"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 xml:space="preserve"> BIBLIOGRAPHY.</w:t>
      </w:r>
      <w:bookmarkEnd w:id="8"/>
    </w:p>
    <w:p w14:paraId="2259FA57" w14:textId="77777777" w:rsidR="00773D1B" w:rsidRPr="003C190A" w:rsidRDefault="00773D1B" w:rsidP="37B92A3D">
      <w:pPr>
        <w:rPr>
          <w:rFonts w:ascii="Arial" w:hAnsi="Arial" w:cs="Arial"/>
          <w:sz w:val="20"/>
          <w:szCs w:val="20"/>
        </w:rPr>
      </w:pPr>
    </w:p>
    <w:p w14:paraId="02C1FC94" w14:textId="6B7B2ED8" w:rsidR="00337971" w:rsidRPr="003C190A" w:rsidRDefault="00337971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  <w:bookmarkStart w:id="9" w:name="_Toc55929840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OBJECTIVES (</w:t>
      </w:r>
      <w:r w:rsidR="00370A87"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 xml:space="preserve">for </w:t>
      </w:r>
      <w:r w:rsidR="09149E1C"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3</w:t>
      </w:r>
      <w:r w:rsidR="00370A87"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 xml:space="preserve"> and </w:t>
      </w:r>
      <w:r w:rsidR="53D67EDD"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4</w:t>
      </w:r>
      <w:r w:rsidR="00370A87"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 xml:space="preserve"> years</w:t>
      </w:r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)</w:t>
      </w:r>
      <w:bookmarkEnd w:id="9"/>
    </w:p>
    <w:p w14:paraId="2A342B95" w14:textId="77777777" w:rsidR="00773D1B" w:rsidRPr="003C190A" w:rsidRDefault="00773D1B" w:rsidP="37B92A3D">
      <w:pPr>
        <w:rPr>
          <w:rFonts w:ascii="Arial" w:hAnsi="Arial" w:cs="Arial"/>
          <w:sz w:val="20"/>
          <w:szCs w:val="20"/>
        </w:rPr>
      </w:pPr>
    </w:p>
    <w:p w14:paraId="6AA9DFC8" w14:textId="47807E3A" w:rsidR="00773D1B" w:rsidRPr="00321EE3" w:rsidRDefault="003606C8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  <w:bookmarkStart w:id="10" w:name="_Toc55929841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INVESTIGATION METHODOLOGY</w:t>
      </w:r>
      <w:bookmarkEnd w:id="10"/>
    </w:p>
    <w:p w14:paraId="11FAEE60" w14:textId="77777777" w:rsidR="00773D1B" w:rsidRPr="003C190A" w:rsidRDefault="00773D1B" w:rsidP="37B92A3D">
      <w:pPr>
        <w:rPr>
          <w:rFonts w:ascii="Arial" w:hAnsi="Arial" w:cs="Arial"/>
          <w:sz w:val="20"/>
          <w:szCs w:val="20"/>
        </w:rPr>
      </w:pPr>
    </w:p>
    <w:p w14:paraId="192A60A1" w14:textId="7822ED82" w:rsidR="00370A87" w:rsidRPr="003C190A" w:rsidRDefault="00370A87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  <w:bookmarkStart w:id="11" w:name="_Toc55929842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 xml:space="preserve">WORK PACKAGES (for </w:t>
      </w:r>
      <w:r w:rsidR="23D87E04"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3</w:t>
      </w:r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 xml:space="preserve"> and </w:t>
      </w:r>
      <w:r w:rsidR="684219AE"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4</w:t>
      </w:r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 xml:space="preserve"> years)</w:t>
      </w:r>
      <w:bookmarkEnd w:id="11"/>
    </w:p>
    <w:p w14:paraId="1EA74740" w14:textId="77777777" w:rsidR="00370A87" w:rsidRPr="003C190A" w:rsidRDefault="00370A87" w:rsidP="37B92A3D">
      <w:pPr>
        <w:rPr>
          <w:rFonts w:ascii="Arial" w:hAnsi="Arial" w:cs="Arial"/>
          <w:i/>
          <w:iCs/>
          <w:sz w:val="20"/>
          <w:szCs w:val="20"/>
          <w:lang w:val="en-GB"/>
        </w:rPr>
      </w:pPr>
    </w:p>
    <w:p w14:paraId="4609C4E6" w14:textId="0DB219CC" w:rsidR="00746ED0" w:rsidRPr="003C190A" w:rsidRDefault="00746ED0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  <w:bookmarkStart w:id="12" w:name="_Toc55929843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WORK SCHEDULE / CALENDAR</w:t>
      </w:r>
      <w:bookmarkEnd w:id="12"/>
    </w:p>
    <w:p w14:paraId="78AD44ED" w14:textId="77777777" w:rsidR="00773D1B" w:rsidRPr="003C190A" w:rsidRDefault="00773D1B" w:rsidP="37B92A3D">
      <w:pPr>
        <w:rPr>
          <w:rFonts w:ascii="Arial" w:hAnsi="Arial" w:cs="Arial"/>
          <w:sz w:val="20"/>
          <w:szCs w:val="20"/>
        </w:rPr>
      </w:pPr>
    </w:p>
    <w:p w14:paraId="17F25452" w14:textId="485BB592" w:rsidR="00817824" w:rsidRPr="003C190A" w:rsidRDefault="00817824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  <w:bookmarkStart w:id="13" w:name="_Toc55929844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IMPORTANCE OF WORK IN ONCOLOGY</w:t>
      </w:r>
      <w:bookmarkEnd w:id="13"/>
    </w:p>
    <w:p w14:paraId="46999E30" w14:textId="5E666CDB" w:rsidR="00817824" w:rsidRPr="003C190A" w:rsidRDefault="00817824" w:rsidP="37B92A3D">
      <w:pPr>
        <w:spacing w:before="5"/>
        <w:ind w:right="2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Relevance of the Project in the terms of its clinic impact, care</w:t>
      </w:r>
      <w:r w:rsidR="0033592A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,</w:t>
      </w:r>
      <w:r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and/or technological development.</w:t>
      </w:r>
    </w:p>
    <w:p w14:paraId="544FF28B" w14:textId="77777777" w:rsidR="00773D1B" w:rsidRPr="003C190A" w:rsidRDefault="00773D1B" w:rsidP="37B92A3D">
      <w:pPr>
        <w:rPr>
          <w:rFonts w:ascii="Arial" w:hAnsi="Arial" w:cs="Arial"/>
          <w:sz w:val="20"/>
          <w:szCs w:val="20"/>
        </w:rPr>
      </w:pPr>
    </w:p>
    <w:p w14:paraId="0AD56652" w14:textId="30857BD5" w:rsidR="007E4183" w:rsidRPr="003C190A" w:rsidRDefault="007E4183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  <w:bookmarkStart w:id="14" w:name="_Toc55929845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>ETHICAL IMPLICATIONS</w:t>
      </w:r>
      <w:bookmarkEnd w:id="14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 xml:space="preserve"> </w:t>
      </w:r>
    </w:p>
    <w:p w14:paraId="37C316CE" w14:textId="1F4B304D" w:rsidR="007E4183" w:rsidRPr="003C190A" w:rsidRDefault="007E4183" w:rsidP="37B92A3D">
      <w:p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Report all ethical authorizations and approvals needed to carry out the above proposal, as well as the status. Already approved ethical authorisations are required to be included </w:t>
      </w:r>
      <w:r w:rsidR="0033592A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in</w:t>
      </w:r>
      <w:r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the proposal.</w:t>
      </w:r>
    </w:p>
    <w:p w14:paraId="7E02F99C" w14:textId="77777777" w:rsidR="00773D1B" w:rsidRPr="003C190A" w:rsidRDefault="00773D1B" w:rsidP="37B92A3D">
      <w:pPr>
        <w:rPr>
          <w:rFonts w:ascii="Arial" w:hAnsi="Arial" w:cs="Arial"/>
          <w:sz w:val="20"/>
          <w:szCs w:val="20"/>
        </w:rPr>
      </w:pPr>
    </w:p>
    <w:p w14:paraId="0339274A" w14:textId="2C8A3E75" w:rsidR="003C190A" w:rsidRPr="00321EE3" w:rsidRDefault="003C190A" w:rsidP="37B92A3D">
      <w:pPr>
        <w:pStyle w:val="Ttulo1"/>
        <w:ind w:left="0"/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</w:pPr>
      <w:bookmarkStart w:id="15" w:name="_Toc55929846"/>
      <w:r w:rsidRPr="37B92A3D">
        <w:rPr>
          <w:rFonts w:ascii="Arial" w:hAnsi="Arial" w:cs="Arial"/>
          <w:b/>
          <w:bCs/>
          <w:color w:val="C5CF92"/>
          <w:sz w:val="20"/>
          <w:szCs w:val="20"/>
          <w:bdr w:val="none" w:sz="0" w:space="0" w:color="auto" w:frame="1"/>
          <w:lang w:val="en-GB"/>
        </w:rPr>
        <w:t xml:space="preserve">BRIEF DESCRIPTION OF THE RESEARCH GROUP </w:t>
      </w:r>
      <w:bookmarkEnd w:id="15"/>
    </w:p>
    <w:p w14:paraId="42A50445" w14:textId="77777777" w:rsidR="003C190A" w:rsidRPr="003C190A" w:rsidRDefault="003C190A" w:rsidP="37B92A3D">
      <w:p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Brief description of the research group, including:</w:t>
      </w:r>
    </w:p>
    <w:p w14:paraId="4FA1A25C" w14:textId="77777777" w:rsidR="003C190A" w:rsidRPr="003C190A" w:rsidRDefault="003C190A" w:rsidP="37B92A3D">
      <w:pPr>
        <w:pStyle w:val="Prrafodelista"/>
        <w:numPr>
          <w:ilvl w:val="0"/>
          <w:numId w:val="8"/>
        </w:num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Background and research experience</w:t>
      </w:r>
    </w:p>
    <w:p w14:paraId="06DE855B" w14:textId="77777777" w:rsidR="003C190A" w:rsidRPr="003C190A" w:rsidRDefault="003C190A" w:rsidP="37B92A3D">
      <w:pPr>
        <w:pStyle w:val="Prrafodelista"/>
        <w:numPr>
          <w:ilvl w:val="0"/>
          <w:numId w:val="8"/>
        </w:num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Group components</w:t>
      </w:r>
    </w:p>
    <w:p w14:paraId="21AEB70C" w14:textId="77777777" w:rsidR="003C190A" w:rsidRPr="003C190A" w:rsidRDefault="003C190A" w:rsidP="37B92A3D">
      <w:pPr>
        <w:pStyle w:val="Prrafodelista"/>
        <w:numPr>
          <w:ilvl w:val="0"/>
          <w:numId w:val="8"/>
        </w:numPr>
        <w:spacing w:before="101"/>
        <w:ind w:right="543"/>
        <w:jc w:val="both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37B92A3D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Position/role of each member</w:t>
      </w:r>
    </w:p>
    <w:p w14:paraId="4542A3BE" w14:textId="19E7A7DF" w:rsidR="001B2295" w:rsidRPr="001B2295" w:rsidRDefault="001B2295" w:rsidP="001B2295">
      <w:pPr>
        <w:pStyle w:val="Textoindependiente"/>
        <w:spacing w:before="98"/>
        <w:ind w:right="447"/>
        <w:jc w:val="both"/>
        <w:rPr>
          <w:rFonts w:ascii="Arial" w:hAnsi="Arial" w:cs="Arial"/>
          <w:sz w:val="18"/>
          <w:szCs w:val="18"/>
          <w:lang w:val="es-ES"/>
        </w:rPr>
      </w:pPr>
      <w:r w:rsidRPr="001B2295">
        <w:rPr>
          <w:rFonts w:ascii="Arial" w:hAnsi="Arial" w:cs="Arial"/>
          <w:sz w:val="18"/>
          <w:szCs w:val="18"/>
          <w:lang w:val="es-ES"/>
        </w:rPr>
        <w:t xml:space="preserve">. </w:t>
      </w:r>
    </w:p>
    <w:sectPr w:rsidR="001B2295" w:rsidRPr="001B2295" w:rsidSect="00315B4C">
      <w:headerReference w:type="default" r:id="rId12"/>
      <w:footerReference w:type="default" r:id="rId13"/>
      <w:pgSz w:w="11910" w:h="16840"/>
      <w:pgMar w:top="140" w:right="400" w:bottom="280" w:left="1000" w:header="1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89314" w14:textId="77777777" w:rsidR="007C767C" w:rsidRDefault="007C767C">
      <w:r>
        <w:separator/>
      </w:r>
    </w:p>
  </w:endnote>
  <w:endnote w:type="continuationSeparator" w:id="0">
    <w:p w14:paraId="3BFCC67A" w14:textId="77777777" w:rsidR="007C767C" w:rsidRDefault="007C767C">
      <w:r>
        <w:continuationSeparator/>
      </w:r>
    </w:p>
  </w:endnote>
  <w:endnote w:type="continuationNotice" w:id="1">
    <w:p w14:paraId="0544CFE2" w14:textId="77777777" w:rsidR="007C767C" w:rsidRDefault="007C7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5129A" w14:textId="7643886B" w:rsidR="00385CBD" w:rsidRDefault="00F4347D">
    <w:pPr>
      <w:pStyle w:val="Piedepgina"/>
      <w:rPr>
        <w:lang w:val="es-ES_tradnl"/>
      </w:rPr>
    </w:pPr>
    <w:r>
      <w:rPr>
        <w:lang w:val="es-ES_tradnl"/>
      </w:rPr>
      <w:t>Clínico Senior AECC 2023</w:t>
    </w:r>
  </w:p>
  <w:p w14:paraId="7F6B8168" w14:textId="77777777" w:rsidR="00F4347D" w:rsidRPr="00F4347D" w:rsidRDefault="00F4347D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EA7FE" w14:textId="77777777" w:rsidR="007C767C" w:rsidRDefault="007C767C">
      <w:r>
        <w:separator/>
      </w:r>
    </w:p>
  </w:footnote>
  <w:footnote w:type="continuationSeparator" w:id="0">
    <w:p w14:paraId="0D335EDE" w14:textId="77777777" w:rsidR="007C767C" w:rsidRDefault="007C767C">
      <w:r>
        <w:continuationSeparator/>
      </w:r>
    </w:p>
  </w:footnote>
  <w:footnote w:type="continuationNotice" w:id="1">
    <w:p w14:paraId="3B212E59" w14:textId="77777777" w:rsidR="007C767C" w:rsidRDefault="007C76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CDEA" w14:textId="56CC9C0C" w:rsidR="0045737C" w:rsidRPr="00A3495E" w:rsidRDefault="00351191" w:rsidP="008A5607">
    <w:pPr>
      <w:pStyle w:val="Textoindependiente"/>
      <w:jc w:val="right"/>
      <w:rPr>
        <w:rFonts w:ascii="Tahoma"/>
        <w:i w:val="0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CAEF82A" wp14:editId="644E3C6D">
          <wp:simplePos x="0" y="0"/>
          <wp:positionH relativeFrom="column">
            <wp:posOffset>3936716</wp:posOffset>
          </wp:positionH>
          <wp:positionV relativeFrom="paragraph">
            <wp:posOffset>137426</wp:posOffset>
          </wp:positionV>
          <wp:extent cx="2458085" cy="755650"/>
          <wp:effectExtent l="0" t="0" r="0" b="6350"/>
          <wp:wrapThrough wrapText="bothSides">
            <wp:wrapPolygon edited="0">
              <wp:start x="0" y="0"/>
              <wp:lineTo x="0" y="21237"/>
              <wp:lineTo x="21427" y="21237"/>
              <wp:lineTo x="21427" y="0"/>
              <wp:lineTo x="0" y="0"/>
            </wp:wrapPolygon>
          </wp:wrapThrough>
          <wp:docPr id="5" name="Imagen 5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191">
      <w:rPr>
        <w:rFonts w:ascii="Tahoma"/>
        <w:i w:val="0"/>
      </w:rPr>
      <w:ptab w:relativeTo="margin" w:alignment="center" w:leader="none"/>
    </w:r>
    <w:r w:rsidRPr="00351191">
      <w:rPr>
        <w:rFonts w:ascii="Tahoma"/>
        <w:i w:val="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93B"/>
    <w:multiLevelType w:val="hybridMultilevel"/>
    <w:tmpl w:val="D856DB6A"/>
    <w:lvl w:ilvl="0" w:tplc="150842C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6EE536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E6004E74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38821FB0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EFECD41C"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B640512A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315277E4"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E02CA6DE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082CD69E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" w15:restartNumberingAfterBreak="0">
    <w:nsid w:val="09D84D3C"/>
    <w:multiLevelType w:val="hybridMultilevel"/>
    <w:tmpl w:val="81FC4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47"/>
    <w:multiLevelType w:val="hybridMultilevel"/>
    <w:tmpl w:val="9C2CD68C"/>
    <w:lvl w:ilvl="0" w:tplc="57A492F8">
      <w:numFmt w:val="bullet"/>
      <w:lvlText w:val="-"/>
      <w:lvlJc w:val="left"/>
      <w:pPr>
        <w:ind w:left="96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BD7E1E38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ACA00684">
      <w:numFmt w:val="bullet"/>
      <w:lvlText w:val="•"/>
      <w:lvlJc w:val="left"/>
      <w:pPr>
        <w:ind w:left="2873" w:hanging="361"/>
      </w:pPr>
      <w:rPr>
        <w:rFonts w:hint="default"/>
      </w:rPr>
    </w:lvl>
    <w:lvl w:ilvl="3" w:tplc="4ED25154">
      <w:numFmt w:val="bullet"/>
      <w:lvlText w:val="•"/>
      <w:lvlJc w:val="left"/>
      <w:pPr>
        <w:ind w:left="3829" w:hanging="361"/>
      </w:pPr>
      <w:rPr>
        <w:rFonts w:hint="default"/>
      </w:rPr>
    </w:lvl>
    <w:lvl w:ilvl="4" w:tplc="52C6E83E"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970477E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2FEE3FB2">
      <w:numFmt w:val="bullet"/>
      <w:lvlText w:val="•"/>
      <w:lvlJc w:val="left"/>
      <w:pPr>
        <w:ind w:left="6699" w:hanging="361"/>
      </w:pPr>
      <w:rPr>
        <w:rFonts w:hint="default"/>
      </w:rPr>
    </w:lvl>
    <w:lvl w:ilvl="7" w:tplc="01DCD2DE">
      <w:numFmt w:val="bullet"/>
      <w:lvlText w:val="•"/>
      <w:lvlJc w:val="left"/>
      <w:pPr>
        <w:ind w:left="7656" w:hanging="361"/>
      </w:pPr>
      <w:rPr>
        <w:rFonts w:hint="default"/>
      </w:rPr>
    </w:lvl>
    <w:lvl w:ilvl="8" w:tplc="4C34C82A">
      <w:numFmt w:val="bullet"/>
      <w:lvlText w:val="•"/>
      <w:lvlJc w:val="left"/>
      <w:pPr>
        <w:ind w:left="8613" w:hanging="361"/>
      </w:pPr>
      <w:rPr>
        <w:rFonts w:hint="default"/>
      </w:rPr>
    </w:lvl>
  </w:abstractNum>
  <w:abstractNum w:abstractNumId="3" w15:restartNumberingAfterBreak="0">
    <w:nsid w:val="219C0AE1"/>
    <w:multiLevelType w:val="hybridMultilevel"/>
    <w:tmpl w:val="FD62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357"/>
    <w:multiLevelType w:val="hybridMultilevel"/>
    <w:tmpl w:val="D084E7D4"/>
    <w:lvl w:ilvl="0" w:tplc="3552EA9C">
      <w:numFmt w:val="bullet"/>
      <w:lvlText w:val="-"/>
      <w:lvlJc w:val="left"/>
      <w:pPr>
        <w:ind w:left="117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1A4EAA6">
      <w:numFmt w:val="bullet"/>
      <w:lvlText w:val="•"/>
      <w:lvlJc w:val="left"/>
      <w:pPr>
        <w:ind w:left="2110" w:hanging="361"/>
      </w:pPr>
      <w:rPr>
        <w:rFonts w:hint="default"/>
      </w:rPr>
    </w:lvl>
    <w:lvl w:ilvl="2" w:tplc="88EC502A">
      <w:numFmt w:val="bullet"/>
      <w:lvlText w:val="•"/>
      <w:lvlJc w:val="left"/>
      <w:pPr>
        <w:ind w:left="3041" w:hanging="361"/>
      </w:pPr>
      <w:rPr>
        <w:rFonts w:hint="default"/>
      </w:rPr>
    </w:lvl>
    <w:lvl w:ilvl="3" w:tplc="E26E3720">
      <w:numFmt w:val="bullet"/>
      <w:lvlText w:val="•"/>
      <w:lvlJc w:val="left"/>
      <w:pPr>
        <w:ind w:left="3971" w:hanging="361"/>
      </w:pPr>
      <w:rPr>
        <w:rFonts w:hint="default"/>
      </w:rPr>
    </w:lvl>
    <w:lvl w:ilvl="4" w:tplc="56F0CE8C">
      <w:numFmt w:val="bullet"/>
      <w:lvlText w:val="•"/>
      <w:lvlJc w:val="left"/>
      <w:pPr>
        <w:ind w:left="4902" w:hanging="361"/>
      </w:pPr>
      <w:rPr>
        <w:rFonts w:hint="default"/>
      </w:rPr>
    </w:lvl>
    <w:lvl w:ilvl="5" w:tplc="7ECA8FDC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96AA99C0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D5C2183C"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065C38B0">
      <w:numFmt w:val="bullet"/>
      <w:lvlText w:val="•"/>
      <w:lvlJc w:val="left"/>
      <w:pPr>
        <w:ind w:left="8625" w:hanging="361"/>
      </w:pPr>
      <w:rPr>
        <w:rFonts w:hint="default"/>
      </w:rPr>
    </w:lvl>
  </w:abstractNum>
  <w:abstractNum w:abstractNumId="5" w15:restartNumberingAfterBreak="0">
    <w:nsid w:val="4E7A6BFD"/>
    <w:multiLevelType w:val="hybridMultilevel"/>
    <w:tmpl w:val="42621264"/>
    <w:lvl w:ilvl="0" w:tplc="0C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5E0A7B4C"/>
    <w:multiLevelType w:val="hybridMultilevel"/>
    <w:tmpl w:val="D988B6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03776"/>
    <w:multiLevelType w:val="hybridMultilevel"/>
    <w:tmpl w:val="B29CB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6"/>
    <w:rsid w:val="0000534B"/>
    <w:rsid w:val="00007634"/>
    <w:rsid w:val="00037F2C"/>
    <w:rsid w:val="0005231E"/>
    <w:rsid w:val="0008340A"/>
    <w:rsid w:val="00084330"/>
    <w:rsid w:val="000A68D5"/>
    <w:rsid w:val="0012565B"/>
    <w:rsid w:val="0013596F"/>
    <w:rsid w:val="00135B56"/>
    <w:rsid w:val="00142B8A"/>
    <w:rsid w:val="00142D70"/>
    <w:rsid w:val="00146D4A"/>
    <w:rsid w:val="00166C2E"/>
    <w:rsid w:val="00177776"/>
    <w:rsid w:val="001821FD"/>
    <w:rsid w:val="001B2295"/>
    <w:rsid w:val="001B30FB"/>
    <w:rsid w:val="001C38C8"/>
    <w:rsid w:val="001C3CD5"/>
    <w:rsid w:val="001C4787"/>
    <w:rsid w:val="001D3D15"/>
    <w:rsid w:val="001F3611"/>
    <w:rsid w:val="001F36AE"/>
    <w:rsid w:val="00224A37"/>
    <w:rsid w:val="00236D70"/>
    <w:rsid w:val="0024449D"/>
    <w:rsid w:val="00262FE7"/>
    <w:rsid w:val="0026727E"/>
    <w:rsid w:val="00271A0F"/>
    <w:rsid w:val="0027205D"/>
    <w:rsid w:val="0027619D"/>
    <w:rsid w:val="002877A3"/>
    <w:rsid w:val="002A7D13"/>
    <w:rsid w:val="002C158B"/>
    <w:rsid w:val="002C3249"/>
    <w:rsid w:val="00315B4C"/>
    <w:rsid w:val="00320722"/>
    <w:rsid w:val="00321EE3"/>
    <w:rsid w:val="0033592A"/>
    <w:rsid w:val="00337228"/>
    <w:rsid w:val="00337971"/>
    <w:rsid w:val="00351191"/>
    <w:rsid w:val="003606C8"/>
    <w:rsid w:val="00370A87"/>
    <w:rsid w:val="003832E0"/>
    <w:rsid w:val="003838E9"/>
    <w:rsid w:val="00385CBD"/>
    <w:rsid w:val="0039319E"/>
    <w:rsid w:val="003C190A"/>
    <w:rsid w:val="003C1B63"/>
    <w:rsid w:val="003D6612"/>
    <w:rsid w:val="003E1067"/>
    <w:rsid w:val="003E6357"/>
    <w:rsid w:val="00404D96"/>
    <w:rsid w:val="00410A16"/>
    <w:rsid w:val="00423F6B"/>
    <w:rsid w:val="0043432C"/>
    <w:rsid w:val="004400FB"/>
    <w:rsid w:val="0045737C"/>
    <w:rsid w:val="00466C52"/>
    <w:rsid w:val="00494BB6"/>
    <w:rsid w:val="004A366D"/>
    <w:rsid w:val="004A51FD"/>
    <w:rsid w:val="004B3155"/>
    <w:rsid w:val="004E6040"/>
    <w:rsid w:val="004F5BDB"/>
    <w:rsid w:val="0050411F"/>
    <w:rsid w:val="00506371"/>
    <w:rsid w:val="0051045F"/>
    <w:rsid w:val="00511251"/>
    <w:rsid w:val="00562DDE"/>
    <w:rsid w:val="0056681D"/>
    <w:rsid w:val="00570380"/>
    <w:rsid w:val="005823FA"/>
    <w:rsid w:val="005A3CA4"/>
    <w:rsid w:val="005B40DB"/>
    <w:rsid w:val="005D0048"/>
    <w:rsid w:val="00616133"/>
    <w:rsid w:val="00624AE5"/>
    <w:rsid w:val="006377F4"/>
    <w:rsid w:val="00657EC8"/>
    <w:rsid w:val="00660875"/>
    <w:rsid w:val="006913FA"/>
    <w:rsid w:val="006A1211"/>
    <w:rsid w:val="006A5752"/>
    <w:rsid w:val="006E02C1"/>
    <w:rsid w:val="006F06B8"/>
    <w:rsid w:val="007243BE"/>
    <w:rsid w:val="00733715"/>
    <w:rsid w:val="00746ED0"/>
    <w:rsid w:val="00747EB7"/>
    <w:rsid w:val="007537DE"/>
    <w:rsid w:val="00773D1B"/>
    <w:rsid w:val="007B34EB"/>
    <w:rsid w:val="007B4600"/>
    <w:rsid w:val="007B7C52"/>
    <w:rsid w:val="007C40FF"/>
    <w:rsid w:val="007C767C"/>
    <w:rsid w:val="007E0EC0"/>
    <w:rsid w:val="007E38FC"/>
    <w:rsid w:val="007E4183"/>
    <w:rsid w:val="007F096A"/>
    <w:rsid w:val="00811FEB"/>
    <w:rsid w:val="00817824"/>
    <w:rsid w:val="008429D6"/>
    <w:rsid w:val="00876DA4"/>
    <w:rsid w:val="008925CF"/>
    <w:rsid w:val="008A5607"/>
    <w:rsid w:val="008C2296"/>
    <w:rsid w:val="008F03E8"/>
    <w:rsid w:val="008F725E"/>
    <w:rsid w:val="00910384"/>
    <w:rsid w:val="00914AA7"/>
    <w:rsid w:val="00927279"/>
    <w:rsid w:val="00937AF1"/>
    <w:rsid w:val="0094585A"/>
    <w:rsid w:val="00961BBA"/>
    <w:rsid w:val="00972324"/>
    <w:rsid w:val="00973DD3"/>
    <w:rsid w:val="0099164E"/>
    <w:rsid w:val="00995E0F"/>
    <w:rsid w:val="009B5171"/>
    <w:rsid w:val="009D76C9"/>
    <w:rsid w:val="009E3122"/>
    <w:rsid w:val="009E7403"/>
    <w:rsid w:val="00A0401B"/>
    <w:rsid w:val="00A30D56"/>
    <w:rsid w:val="00A3495E"/>
    <w:rsid w:val="00A34A0D"/>
    <w:rsid w:val="00A35A68"/>
    <w:rsid w:val="00A42B1E"/>
    <w:rsid w:val="00A4367F"/>
    <w:rsid w:val="00A46C5D"/>
    <w:rsid w:val="00A54746"/>
    <w:rsid w:val="00A66A3E"/>
    <w:rsid w:val="00A73846"/>
    <w:rsid w:val="00A747E1"/>
    <w:rsid w:val="00A7572E"/>
    <w:rsid w:val="00A830C7"/>
    <w:rsid w:val="00A83228"/>
    <w:rsid w:val="00A95003"/>
    <w:rsid w:val="00A9628D"/>
    <w:rsid w:val="00AC26D1"/>
    <w:rsid w:val="00AC7B58"/>
    <w:rsid w:val="00B15649"/>
    <w:rsid w:val="00B2481B"/>
    <w:rsid w:val="00B26643"/>
    <w:rsid w:val="00B41485"/>
    <w:rsid w:val="00B4287F"/>
    <w:rsid w:val="00B458FF"/>
    <w:rsid w:val="00B5228E"/>
    <w:rsid w:val="00B528DD"/>
    <w:rsid w:val="00B52DA4"/>
    <w:rsid w:val="00B53525"/>
    <w:rsid w:val="00B7081E"/>
    <w:rsid w:val="00BA1776"/>
    <w:rsid w:val="00BB6DA9"/>
    <w:rsid w:val="00BB7E70"/>
    <w:rsid w:val="00BC527E"/>
    <w:rsid w:val="00BD6F06"/>
    <w:rsid w:val="00BF225B"/>
    <w:rsid w:val="00C01E59"/>
    <w:rsid w:val="00C03133"/>
    <w:rsid w:val="00C20955"/>
    <w:rsid w:val="00C24644"/>
    <w:rsid w:val="00C26D36"/>
    <w:rsid w:val="00C41FAF"/>
    <w:rsid w:val="00C627F8"/>
    <w:rsid w:val="00C87C4A"/>
    <w:rsid w:val="00C90CC2"/>
    <w:rsid w:val="00CA7489"/>
    <w:rsid w:val="00CB0570"/>
    <w:rsid w:val="00CF1BE0"/>
    <w:rsid w:val="00D03956"/>
    <w:rsid w:val="00D24874"/>
    <w:rsid w:val="00D52638"/>
    <w:rsid w:val="00D57E94"/>
    <w:rsid w:val="00D82023"/>
    <w:rsid w:val="00D8758B"/>
    <w:rsid w:val="00D87714"/>
    <w:rsid w:val="00D9142B"/>
    <w:rsid w:val="00D921E7"/>
    <w:rsid w:val="00DA15C1"/>
    <w:rsid w:val="00DA24DC"/>
    <w:rsid w:val="00DB697C"/>
    <w:rsid w:val="00DC028A"/>
    <w:rsid w:val="00E25951"/>
    <w:rsid w:val="00E369DA"/>
    <w:rsid w:val="00E411D2"/>
    <w:rsid w:val="00E515EC"/>
    <w:rsid w:val="00E70D06"/>
    <w:rsid w:val="00E75284"/>
    <w:rsid w:val="00E83516"/>
    <w:rsid w:val="00ED3C66"/>
    <w:rsid w:val="00F07492"/>
    <w:rsid w:val="00F4347D"/>
    <w:rsid w:val="00F81073"/>
    <w:rsid w:val="00FA7944"/>
    <w:rsid w:val="00FE46D8"/>
    <w:rsid w:val="0326A12D"/>
    <w:rsid w:val="086BC1B2"/>
    <w:rsid w:val="09149E1C"/>
    <w:rsid w:val="0C8D7B1B"/>
    <w:rsid w:val="12BB36F3"/>
    <w:rsid w:val="15F2D7B5"/>
    <w:rsid w:val="189BC37D"/>
    <w:rsid w:val="1FF3E7D0"/>
    <w:rsid w:val="23D87E04"/>
    <w:rsid w:val="2429E5A3"/>
    <w:rsid w:val="247AF0BE"/>
    <w:rsid w:val="2C802A89"/>
    <w:rsid w:val="2D3C52FF"/>
    <w:rsid w:val="356249BF"/>
    <w:rsid w:val="36BC2F9E"/>
    <w:rsid w:val="37B92A3D"/>
    <w:rsid w:val="3ED48DE2"/>
    <w:rsid w:val="4562D271"/>
    <w:rsid w:val="46FEA2D2"/>
    <w:rsid w:val="4A364394"/>
    <w:rsid w:val="53D67EDD"/>
    <w:rsid w:val="684219AE"/>
    <w:rsid w:val="6A7469E7"/>
    <w:rsid w:val="74072EF0"/>
    <w:rsid w:val="7687C5EB"/>
    <w:rsid w:val="7727E6CE"/>
    <w:rsid w:val="790F6BB9"/>
    <w:rsid w:val="7B5B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0E0FB"/>
  <w15:docId w15:val="{FA82D711-5657-4885-9A7E-C011EB50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17"/>
      <w:ind w:left="1766"/>
      <w:outlineLvl w:val="0"/>
    </w:pPr>
    <w:rPr>
      <w:sz w:val="68"/>
      <w:szCs w:val="68"/>
    </w:rPr>
  </w:style>
  <w:style w:type="paragraph" w:styleId="Ttulo2">
    <w:name w:val="heading 2"/>
    <w:basedOn w:val="Normal"/>
    <w:uiPriority w:val="1"/>
    <w:qFormat/>
    <w:pPr>
      <w:spacing w:before="85"/>
      <w:ind w:left="15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Ttulo3">
    <w:name w:val="heading 3"/>
    <w:basedOn w:val="Normal"/>
    <w:uiPriority w:val="1"/>
    <w:qFormat/>
    <w:pPr>
      <w:spacing w:before="9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uiPriority w:val="1"/>
    <w:qFormat/>
    <w:pPr>
      <w:spacing w:line="290" w:lineRule="exact"/>
      <w:ind w:left="928" w:hanging="360"/>
      <w:outlineLvl w:val="3"/>
    </w:pPr>
    <w:rPr>
      <w:rFonts w:ascii="Tahoma" w:eastAsia="Tahoma" w:hAnsi="Tahoma" w:cs="Tahoma"/>
      <w:sz w:val="24"/>
      <w:szCs w:val="24"/>
    </w:rPr>
  </w:style>
  <w:style w:type="paragraph" w:styleId="Ttulo5">
    <w:name w:val="heading 5"/>
    <w:basedOn w:val="Normal"/>
    <w:uiPriority w:val="1"/>
    <w:qFormat/>
    <w:pPr>
      <w:ind w:left="152"/>
      <w:outlineLvl w:val="4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line="290" w:lineRule="exact"/>
      <w:ind w:left="928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D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D5"/>
    <w:rPr>
      <w:rFonts w:ascii="Calibri" w:eastAsia="Calibri" w:hAnsi="Calibri" w:cs="Calibri"/>
    </w:rPr>
  </w:style>
  <w:style w:type="character" w:styleId="nfasis">
    <w:name w:val="Emphasis"/>
    <w:basedOn w:val="Fuentedeprrafopredeter"/>
    <w:uiPriority w:val="20"/>
    <w:qFormat/>
    <w:rsid w:val="00B15649"/>
    <w:rPr>
      <w:i/>
      <w:iCs/>
    </w:rPr>
  </w:style>
  <w:style w:type="table" w:styleId="Tablaconcuadrcula">
    <w:name w:val="Table Grid"/>
    <w:basedOn w:val="Tablanormal"/>
    <w:uiPriority w:val="39"/>
    <w:rsid w:val="00C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1D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1D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7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787"/>
    <w:rPr>
      <w:rFonts w:ascii="Segoe UI" w:eastAsia="Calibr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321EE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zh-TW"/>
    </w:rPr>
  </w:style>
  <w:style w:type="paragraph" w:styleId="TDC1">
    <w:name w:val="toc 1"/>
    <w:basedOn w:val="Normal"/>
    <w:next w:val="Normal"/>
    <w:autoRedefine/>
    <w:uiPriority w:val="39"/>
    <w:unhideWhenUsed/>
    <w:rsid w:val="00321EE3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C41F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1F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1FAF"/>
    <w:rPr>
      <w:rFonts w:ascii="Calibri" w:eastAsia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1F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1FAF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46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6357"/>
    <w:rPr>
      <w:rFonts w:ascii="Calibri" w:eastAsia="Calibri" w:hAnsi="Calibri" w:cs="Calibri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8" ma:contentTypeDescription="Crear nuevo documento." ma:contentTypeScope="" ma:versionID="f5f6d42ca8f01851e29057768e7f5265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2c0a84df609eb9a9892fa5f85478bf70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b9ebf54-7a73-4b10-8536-5018220fc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ede178-8cba-4b7d-8913-1e07c499bfbc}" ma:internalName="TaxCatchAll" ma:showField="CatchAllData" ma:web="8ee888c6-13f0-4cff-b107-12928f437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88ffbc-cf8a-4181-88c0-9764b2cd5152">
      <Terms xmlns="http://schemas.microsoft.com/office/infopath/2007/PartnerControls"/>
    </lcf76f155ced4ddcb4097134ff3c332f>
    <TaxCatchAll xmlns="8ee888c6-13f0-4cff-b107-12928f4372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F1C3-1614-44AA-ACD2-1DDE20667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3CE9B-AA79-40C6-BC80-183D08E87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4A815-464B-4BAF-B847-28DC02098A4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8ee888c6-13f0-4cff-b107-12928f437227"/>
    <ds:schemaRef ds:uri="http://purl.org/dc/dcmitype/"/>
    <ds:schemaRef ds:uri="http://purl.org/dc/elements/1.1/"/>
    <ds:schemaRef ds:uri="6788ffbc-cf8a-4181-88c0-9764b2cd5152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028FED7-16AE-479B-B0D4-0A0E20A7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VIZÁN SANZ</dc:creator>
  <cp:keywords/>
  <cp:lastModifiedBy>Laura Collado Gomez</cp:lastModifiedBy>
  <cp:revision>2</cp:revision>
  <cp:lastPrinted>2018-10-18T23:15:00Z</cp:lastPrinted>
  <dcterms:created xsi:type="dcterms:W3CDTF">2022-11-14T12:02:00Z</dcterms:created>
  <dcterms:modified xsi:type="dcterms:W3CDTF">2022-11-14T12:02:00Z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2017-10-31T00:00:00Z</vt:filetime>
  </property>
  <property fmtid="{D5CDD505-2E9C-101B-9397-08002B2CF9AE}" pid="5" name="ContentTypeId">
    <vt:lpwstr>0x010100CBA7DB8D9D47954EBE5574F024F0FF61</vt:lpwstr>
  </property>
  <property fmtid="{D5CDD505-2E9C-101B-9397-08002B2CF9AE}" pid="6" name="MediaServiceImageTags">
    <vt:lpwstr/>
  </property>
  <property fmtid="{D5CDD505-2E9C-101B-9397-08002B2CF9AE}" pid="7" name="GrammarlyDocumentId">
    <vt:lpwstr>f103b3a1ec4e6d87bd4a9227b3717f15e0a260bd8c86e933a593d504c1681e42</vt:lpwstr>
  </property>
</Properties>
</file>