
<file path=[Content_Types].xml><?xml version="1.0" encoding="utf-8"?>
<Types xmlns="http://schemas.openxmlformats.org/package/2006/content-types">
  <Default ContentType="image/jpeg" Extension="jpg"/>
  <Default ContentType="application/vnd.openxmlformats-officedocument.spreadsheetml.sheet" Extension="xlsx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708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MEMÒRIA DE SOL·LICITUD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BEQUES FISP “MIQUEL RUTLLANT”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TÍTOL DEL PROJECTE: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INVESTIGADOR/A PRINCIPAL: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EQUIP INVESTIGADOR: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DURADA EN ANYS: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RESUM (Objectiu i metodologia), (màxim 2.600 caràcters):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FINALITAT DEL PROJECTE, ANTECEDENTS I ESTAT ACTUAL DELS CONEIXEMENTS CIENTÍFIC-TÈCNICS (màxim 15.600 caràcters):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CITAR LES REFERÈNCIES INCLOSES EN L'APARTAT ANTERIOR (màxim 5.200 caràcters):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HIPÒTESIS (màxim 2.600 caràcters):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OBJECTIUS (màxim 2.600 caràcters):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METODOLOGIA (Disseny, subjectes d'estudi, variables, recollida i anàlisi de dades i limitacions de l'estudi) (màxim 15.600 caràcters):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CRONOGRAMA:</w:t>
      </w:r>
    </w:p>
    <w:tbl>
      <w:tblPr>
        <w:tblStyle w:val="Table1"/>
        <w:tblW w:w="8392.0" w:type="dxa"/>
        <w:jc w:val="left"/>
        <w:tblInd w:w="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65"/>
        <w:gridCol w:w="1418"/>
        <w:gridCol w:w="1134"/>
        <w:gridCol w:w="1275"/>
        <w:tblGridChange w:id="0">
          <w:tblGrid>
            <w:gridCol w:w="4565"/>
            <w:gridCol w:w="1418"/>
            <w:gridCol w:w="1134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Activitat / tasca </w:t>
            </w:r>
          </w:p>
        </w:tc>
        <w:tc>
          <w:tcPr>
            <w:tcBorders>
              <w:bottom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Persones involucrades</w:t>
            </w:r>
          </w:p>
        </w:tc>
        <w:tc>
          <w:tcPr>
            <w:tcBorders>
              <w:bottom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Inici</w:t>
            </w:r>
          </w:p>
        </w:tc>
        <w:tc>
          <w:tcPr>
            <w:tcBorders>
              <w:bottom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EXPERIÈNCIA DE L’EQUIP INVESTIGADOR EN EL TEMA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(màxim 5.200 caràcters):</w:t>
      </w:r>
    </w:p>
    <w:p w:rsidR="00000000" w:rsidDel="00000000" w:rsidP="00000000" w:rsidRDefault="00000000" w:rsidRPr="00000000" w14:paraId="0000005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MITJANS DISPONIBLES PER A LA REALITZACIÓ DEL PROJECTE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(màxim 5.200 caràcters):</w:t>
      </w:r>
    </w:p>
    <w:p w:rsidR="00000000" w:rsidDel="00000000" w:rsidP="00000000" w:rsidRDefault="00000000" w:rsidRPr="00000000" w14:paraId="0000005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PRESSUPOST SOL·LICITAT:</w:t>
      </w:r>
    </w:p>
    <w:p w:rsidR="00000000" w:rsidDel="00000000" w:rsidP="00000000" w:rsidRDefault="00000000" w:rsidRPr="00000000" w14:paraId="00000053">
      <w:pPr>
        <w:jc w:val="both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</w:rPr>
        <w:pict>
          <v:shape id="_x0000_i1025" style="width:407.4pt;height:73.8pt" o:ole="" type="#_x0000_t75">
            <v:imagedata r:id="rId1" o:title=""/>
          </v:shape>
          <o:OLEObject DrawAspect="Content" r:id="rId2" ObjectID="_1781359023" ProgID="Excel.Sheet.12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90213" cy="604355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213" cy="60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B6F9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B6F98"/>
  </w:style>
  <w:style w:type="paragraph" w:styleId="Piedepgina">
    <w:name w:val="footer"/>
    <w:basedOn w:val="Normal"/>
    <w:link w:val="PiedepginaCar"/>
    <w:uiPriority w:val="99"/>
    <w:unhideWhenUsed w:val="1"/>
    <w:rsid w:val="007B6F9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B6F98"/>
  </w:style>
  <w:style w:type="table" w:styleId="Tablaconcuadrcula">
    <w:name w:val="Table Grid"/>
    <w:basedOn w:val="Tablanormal"/>
    <w:uiPriority w:val="59"/>
    <w:rsid w:val="002D06A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Excel_Sheet1.xlsx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kUg7fFk7o0wfXHm+X+GvrtDBw==">CgMxLjAyCGguZ2pkZ3hzOAByITFWblU5ellZcE9jYnRMekhaQkMwX19BWFNRNF84RHFibw==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2024-06-30T06:20:00Z</dcterms:created>
  <dc:creator>Elisabet Tahull Navarro</dc:creator>
</cp:coreProperties>
</file>